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2" w:rsidRDefault="00E7310E" w:rsidP="00E731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310E">
        <w:rPr>
          <w:rFonts w:ascii="Times New Roman" w:hAnsi="Times New Roman" w:cs="Times New Roman"/>
          <w:b/>
          <w:sz w:val="32"/>
          <w:szCs w:val="32"/>
          <w:u w:val="single"/>
        </w:rPr>
        <w:t>Пер</w:t>
      </w:r>
      <w:r w:rsidR="00372ADB">
        <w:rPr>
          <w:rFonts w:ascii="Times New Roman" w:hAnsi="Times New Roman" w:cs="Times New Roman"/>
          <w:b/>
          <w:sz w:val="32"/>
          <w:szCs w:val="32"/>
          <w:u w:val="single"/>
        </w:rPr>
        <w:t>ечень зачетов и экзаменов ле</w:t>
      </w:r>
      <w:r w:rsidR="00CD53DE">
        <w:rPr>
          <w:rFonts w:ascii="Times New Roman" w:hAnsi="Times New Roman" w:cs="Times New Roman"/>
          <w:b/>
          <w:sz w:val="32"/>
          <w:szCs w:val="32"/>
          <w:u w:val="single"/>
        </w:rPr>
        <w:t>тней экзаменационной сессии 2021-2022</w:t>
      </w:r>
      <w:r w:rsidRPr="00E73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учебного года</w:t>
      </w:r>
    </w:p>
    <w:p w:rsidR="00E7310E" w:rsidRDefault="0078057A" w:rsidP="00E731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Дневное</w:t>
      </w:r>
      <w:r w:rsidR="00E73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53DE" w:rsidRPr="00CD53DE" w:rsidTr="00E7310E">
        <w:tc>
          <w:tcPr>
            <w:tcW w:w="4785" w:type="dxa"/>
          </w:tcPr>
          <w:p w:rsidR="00E7310E" w:rsidRPr="00CD53DE" w:rsidRDefault="00E7310E" w:rsidP="00E7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4786" w:type="dxa"/>
          </w:tcPr>
          <w:p w:rsidR="00E7310E" w:rsidRPr="00CD53DE" w:rsidRDefault="00E7310E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CD53DE" w:rsidRPr="00CD53DE" w:rsidTr="009A5E4B">
        <w:tc>
          <w:tcPr>
            <w:tcW w:w="9571" w:type="dxa"/>
            <w:gridSpan w:val="2"/>
          </w:tcPr>
          <w:p w:rsidR="00E7310E" w:rsidRPr="00CD53DE" w:rsidRDefault="0032360A" w:rsidP="00E7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057A"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proofErr w:type="spellStart"/>
            <w:r w:rsidR="0078057A"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="0078057A"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970B68" w:rsidRPr="00CD53DE" w:rsidRDefault="00970B68" w:rsidP="00E7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</w:t>
            </w:r>
            <w:proofErr w:type="spellStart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БУАиА</w:t>
            </w:r>
            <w:proofErr w:type="spellEnd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53DE" w:rsidRPr="00CD53DE" w:rsidTr="00E7310E">
        <w:tc>
          <w:tcPr>
            <w:tcW w:w="4785" w:type="dxa"/>
          </w:tcPr>
          <w:p w:rsidR="00E7310E" w:rsidRPr="00CD53DE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Комплексный экономический анализ</w:t>
            </w:r>
          </w:p>
        </w:tc>
        <w:tc>
          <w:tcPr>
            <w:tcW w:w="4786" w:type="dxa"/>
          </w:tcPr>
          <w:p w:rsidR="00E7310E" w:rsidRPr="00CD53DE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CD53DE" w:rsidRPr="00CD53DE" w:rsidTr="00E7310E">
        <w:tc>
          <w:tcPr>
            <w:tcW w:w="4785" w:type="dxa"/>
          </w:tcPr>
          <w:p w:rsidR="00E7310E" w:rsidRPr="00CD53DE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F5D38" w:rsidRPr="00CD53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ухгалтерский финансовый учет и </w:t>
            </w:r>
            <w:proofErr w:type="spellStart"/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отчетность+</w:t>
            </w:r>
            <w:proofErr w:type="gramStart"/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4786" w:type="dxa"/>
          </w:tcPr>
          <w:p w:rsidR="00E7310E" w:rsidRPr="00CD53DE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ДКБ</w:t>
            </w:r>
          </w:p>
        </w:tc>
      </w:tr>
      <w:tr w:rsidR="00CD53DE" w:rsidRPr="00CD53DE" w:rsidTr="00E7310E">
        <w:tc>
          <w:tcPr>
            <w:tcW w:w="4785" w:type="dxa"/>
          </w:tcPr>
          <w:p w:rsidR="00E7310E" w:rsidRPr="00CD53DE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80B77" w:rsidRPr="00CD53DE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E7310E" w:rsidRPr="00CD53DE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CD53DE" w:rsidRPr="00CD53DE" w:rsidTr="00E7310E">
        <w:tc>
          <w:tcPr>
            <w:tcW w:w="4785" w:type="dxa"/>
          </w:tcPr>
          <w:p w:rsidR="00E7310E" w:rsidRPr="00CD53DE" w:rsidRDefault="00C326CE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экономическому анализу</w:t>
            </w:r>
          </w:p>
        </w:tc>
        <w:tc>
          <w:tcPr>
            <w:tcW w:w="4786" w:type="dxa"/>
          </w:tcPr>
          <w:p w:rsidR="00E7310E" w:rsidRPr="00CD53DE" w:rsidRDefault="007A2D1C" w:rsidP="0097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4) Управленческий учет</w:t>
            </w:r>
          </w:p>
        </w:tc>
      </w:tr>
      <w:tr w:rsidR="00CD53DE" w:rsidRPr="00CD53DE" w:rsidTr="00E7310E">
        <w:tc>
          <w:tcPr>
            <w:tcW w:w="4785" w:type="dxa"/>
          </w:tcPr>
          <w:p w:rsidR="00E7310E" w:rsidRPr="00CD53DE" w:rsidRDefault="0078057A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Использование офисных приложений для представления учетно-аналитической информации</w:t>
            </w:r>
          </w:p>
        </w:tc>
        <w:tc>
          <w:tcPr>
            <w:tcW w:w="4786" w:type="dxa"/>
          </w:tcPr>
          <w:p w:rsidR="00E7310E" w:rsidRPr="00CD53DE" w:rsidRDefault="007A2D1C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5) Основы финансового контроля</w:t>
            </w:r>
          </w:p>
        </w:tc>
      </w:tr>
      <w:tr w:rsidR="00CD53DE" w:rsidRPr="00CD53DE" w:rsidTr="00C326CE">
        <w:tc>
          <w:tcPr>
            <w:tcW w:w="4785" w:type="dxa"/>
          </w:tcPr>
          <w:p w:rsidR="00666B3C" w:rsidRPr="00CD53DE" w:rsidRDefault="0078057A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Учет в банках</w:t>
            </w:r>
          </w:p>
        </w:tc>
        <w:tc>
          <w:tcPr>
            <w:tcW w:w="4786" w:type="dxa"/>
          </w:tcPr>
          <w:p w:rsidR="00666B3C" w:rsidRPr="00CD53DE" w:rsidRDefault="00666B3C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666B3C" w:rsidRPr="00CD53DE" w:rsidRDefault="00666B3C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6B3C" w:rsidRPr="00CD53DE" w:rsidRDefault="00666B3C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CD53DE" w:rsidTr="001E60FF">
        <w:tc>
          <w:tcPr>
            <w:tcW w:w="9571" w:type="dxa"/>
            <w:gridSpan w:val="2"/>
          </w:tcPr>
          <w:p w:rsidR="00536F2C" w:rsidRPr="00CD53DE" w:rsidRDefault="00536F2C" w:rsidP="0053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536F2C" w:rsidRPr="00CD53DE" w:rsidRDefault="00536F2C" w:rsidP="00536F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</w:t>
            </w:r>
            <w:proofErr w:type="spellStart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КУиА</w:t>
            </w:r>
            <w:proofErr w:type="spellEnd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53DE" w:rsidRPr="00CD53DE" w:rsidTr="00C326CE">
        <w:tc>
          <w:tcPr>
            <w:tcW w:w="4785" w:type="dxa"/>
          </w:tcPr>
          <w:p w:rsidR="00970B68" w:rsidRPr="00CD53DE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Корпоративный анализ</w:t>
            </w:r>
          </w:p>
        </w:tc>
        <w:tc>
          <w:tcPr>
            <w:tcW w:w="4786" w:type="dxa"/>
          </w:tcPr>
          <w:p w:rsidR="00970B68" w:rsidRPr="00CD53DE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CD53DE" w:rsidRPr="00CD53DE" w:rsidTr="00C326CE">
        <w:tc>
          <w:tcPr>
            <w:tcW w:w="4785" w:type="dxa"/>
          </w:tcPr>
          <w:p w:rsidR="00970B68" w:rsidRPr="00CD53DE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Особенности учета в торговле (</w:t>
            </w:r>
            <w:proofErr w:type="spellStart"/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70B68" w:rsidRPr="00CD53DE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ДКБ</w:t>
            </w:r>
          </w:p>
        </w:tc>
      </w:tr>
      <w:tr w:rsidR="00CD53DE" w:rsidRPr="00CD53DE" w:rsidTr="00C326CE">
        <w:tc>
          <w:tcPr>
            <w:tcW w:w="4785" w:type="dxa"/>
          </w:tcPr>
          <w:p w:rsidR="00970B68" w:rsidRPr="00CD53DE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80B77" w:rsidRPr="00CD53DE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970B68" w:rsidRPr="00CD53DE" w:rsidRDefault="007A2D1C" w:rsidP="0035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3) Маркетинг</w:t>
            </w:r>
          </w:p>
        </w:tc>
      </w:tr>
      <w:tr w:rsidR="00CD53DE" w:rsidRPr="00CD53DE" w:rsidTr="00C326CE">
        <w:tc>
          <w:tcPr>
            <w:tcW w:w="4785" w:type="dxa"/>
          </w:tcPr>
          <w:p w:rsidR="00970B68" w:rsidRPr="00CD53DE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A2D1C" w:rsidRPr="00CD53DE">
              <w:rPr>
                <w:rFonts w:ascii="Times New Roman" w:hAnsi="Times New Roman" w:cs="Times New Roman"/>
                <w:sz w:val="24"/>
                <w:szCs w:val="24"/>
              </w:rPr>
              <w:t>История бухгалтерского учета</w:t>
            </w:r>
          </w:p>
        </w:tc>
        <w:tc>
          <w:tcPr>
            <w:tcW w:w="4786" w:type="dxa"/>
          </w:tcPr>
          <w:p w:rsidR="00970B68" w:rsidRPr="00CD53DE" w:rsidRDefault="007A2D1C" w:rsidP="009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80B77"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980B77" w:rsidRPr="00CD53DE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="00980B77"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 чет налоговых расчетов</w:t>
            </w:r>
          </w:p>
        </w:tc>
      </w:tr>
      <w:tr w:rsidR="00CD53DE" w:rsidRPr="00CD53DE" w:rsidTr="00C326CE">
        <w:tc>
          <w:tcPr>
            <w:tcW w:w="4785" w:type="dxa"/>
          </w:tcPr>
          <w:p w:rsidR="00970B68" w:rsidRPr="00CD53DE" w:rsidRDefault="00970B68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B68" w:rsidRPr="00CD53DE" w:rsidRDefault="007A2D1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5) Корпоративный </w:t>
            </w:r>
            <w:proofErr w:type="spellStart"/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учет+</w:t>
            </w:r>
            <w:proofErr w:type="gramStart"/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536F2C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36F2C" w:rsidRPr="00CD53DE" w:rsidRDefault="00536F2C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CD53DE" w:rsidTr="00B32A50">
        <w:tc>
          <w:tcPr>
            <w:tcW w:w="9571" w:type="dxa"/>
            <w:gridSpan w:val="2"/>
          </w:tcPr>
          <w:p w:rsidR="00493D77" w:rsidRPr="00CD53DE" w:rsidRDefault="00493D77" w:rsidP="004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493D77" w:rsidRPr="00CD53DE" w:rsidRDefault="00493D77" w:rsidP="00493D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«Модели и методы анализа цифровой экономики»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493D77" w:rsidP="004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1) Математическая экономика</w:t>
            </w:r>
          </w:p>
        </w:tc>
        <w:tc>
          <w:tcPr>
            <w:tcW w:w="4786" w:type="dxa"/>
          </w:tcPr>
          <w:p w:rsidR="00536F2C" w:rsidRPr="00CD53DE" w:rsidRDefault="00493D77" w:rsidP="004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1) Эконометрика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980B77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2) Элективные дисциплины</w:t>
            </w:r>
            <w:r w:rsidR="00493D77"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536F2C" w:rsidRPr="00CD53DE" w:rsidRDefault="00493D77" w:rsidP="004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2) ДКБ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493D77" w:rsidP="007A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3) Теория игр</w:t>
            </w:r>
          </w:p>
        </w:tc>
        <w:tc>
          <w:tcPr>
            <w:tcW w:w="4786" w:type="dxa"/>
          </w:tcPr>
          <w:p w:rsidR="00536F2C" w:rsidRPr="00CD53DE" w:rsidRDefault="00493D77" w:rsidP="004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3) Маркетинг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493D77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4) Бизнес расчеты в </w:t>
            </w:r>
            <w:proofErr w:type="spellStart"/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 и VBA</w:t>
            </w:r>
          </w:p>
        </w:tc>
        <w:tc>
          <w:tcPr>
            <w:tcW w:w="4786" w:type="dxa"/>
          </w:tcPr>
          <w:p w:rsidR="00536F2C" w:rsidRPr="00CD53DE" w:rsidRDefault="00493D77" w:rsidP="00CD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D53DE"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proofErr w:type="spellStart"/>
            <w:r w:rsidR="00CD53DE" w:rsidRPr="00CD53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493D77" w:rsidP="009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980B77" w:rsidRPr="00CD53DE">
              <w:rPr>
                <w:rFonts w:ascii="Times New Roman" w:hAnsi="Times New Roman" w:cs="Times New Roman"/>
                <w:sz w:val="24"/>
                <w:szCs w:val="24"/>
              </w:rPr>
              <w:t>Цифровая логистика</w:t>
            </w:r>
          </w:p>
        </w:tc>
        <w:tc>
          <w:tcPr>
            <w:tcW w:w="4786" w:type="dxa"/>
          </w:tcPr>
          <w:p w:rsidR="00536F2C" w:rsidRPr="00CD53DE" w:rsidRDefault="00493D77" w:rsidP="004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5) Базы данных и проектирование баз данных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536F2C" w:rsidP="00E731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6F2C" w:rsidRPr="00CD53DE" w:rsidRDefault="00536F2C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536F2C" w:rsidP="00E7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36F2C" w:rsidRPr="00CD53DE" w:rsidRDefault="00536F2C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3DE" w:rsidRPr="00CD53DE" w:rsidTr="00970681">
        <w:tc>
          <w:tcPr>
            <w:tcW w:w="9571" w:type="dxa"/>
            <w:gridSpan w:val="2"/>
          </w:tcPr>
          <w:p w:rsidR="000F5183" w:rsidRPr="00CD53DE" w:rsidRDefault="000F5183" w:rsidP="000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0F5183" w:rsidRPr="00CD53DE" w:rsidRDefault="000F5183" w:rsidP="000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</w:t>
            </w:r>
            <w:proofErr w:type="spellStart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ФиК</w:t>
            </w:r>
            <w:proofErr w:type="spellEnd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333A7" w:rsidRPr="00CD53D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</w:t>
            </w:r>
          </w:p>
        </w:tc>
        <w:tc>
          <w:tcPr>
            <w:tcW w:w="4786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333A7" w:rsidRPr="00CD53DE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333A7" w:rsidRPr="00CD53DE">
              <w:rPr>
                <w:rFonts w:ascii="Times New Roman" w:hAnsi="Times New Roman" w:cs="Times New Roman"/>
                <w:sz w:val="24"/>
                <w:szCs w:val="24"/>
              </w:rPr>
              <w:t>Финансовые рынки и финансово-кредитные институты</w:t>
            </w:r>
          </w:p>
        </w:tc>
        <w:tc>
          <w:tcPr>
            <w:tcW w:w="4786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333A7" w:rsidRPr="00CD53DE">
              <w:rPr>
                <w:rFonts w:ascii="Times New Roman" w:hAnsi="Times New Roman" w:cs="Times New Roman"/>
                <w:sz w:val="24"/>
                <w:szCs w:val="24"/>
              </w:rPr>
              <w:t>ДКБ+</w:t>
            </w:r>
            <w:proofErr w:type="gramStart"/>
            <w:r w:rsidR="006333A7" w:rsidRPr="00CD53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333A7"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</w:t>
            </w:r>
            <w:r w:rsidR="00980B77" w:rsidRPr="00CD53DE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6333A7"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333A7" w:rsidRPr="00CD53D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333A7" w:rsidRPr="00CD53DE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  <w:tc>
          <w:tcPr>
            <w:tcW w:w="4786" w:type="dxa"/>
          </w:tcPr>
          <w:p w:rsidR="00536F2C" w:rsidRPr="00CD53DE" w:rsidRDefault="006333A7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4) Налоги и налогообложение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6333A7" w:rsidRPr="00CD53DE">
              <w:rPr>
                <w:rFonts w:ascii="Times New Roman" w:hAnsi="Times New Roman" w:cs="Times New Roman"/>
                <w:sz w:val="24"/>
                <w:szCs w:val="24"/>
              </w:rPr>
              <w:t>Отчетность организации</w:t>
            </w:r>
          </w:p>
        </w:tc>
        <w:tc>
          <w:tcPr>
            <w:tcW w:w="4786" w:type="dxa"/>
          </w:tcPr>
          <w:p w:rsidR="00536F2C" w:rsidRPr="00CD53DE" w:rsidRDefault="006333A7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5) Бюджетная система РФ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536F2C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6F2C" w:rsidRPr="00CD53DE" w:rsidRDefault="00536F2C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CD53DE" w:rsidRPr="00CD53DE" w:rsidRDefault="00CD53DE" w:rsidP="0063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4786" w:type="dxa"/>
          </w:tcPr>
          <w:p w:rsidR="00CD53DE" w:rsidRPr="00CD53DE" w:rsidRDefault="00CD53DE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CD53DE" w:rsidRPr="00CD53DE" w:rsidTr="003D619E">
        <w:tc>
          <w:tcPr>
            <w:tcW w:w="9571" w:type="dxa"/>
            <w:gridSpan w:val="2"/>
          </w:tcPr>
          <w:p w:rsidR="000F5183" w:rsidRPr="00CD53DE" w:rsidRDefault="000F5183" w:rsidP="000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0F5183" w:rsidRPr="00CD53DE" w:rsidRDefault="000F5183" w:rsidP="000F51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</w:t>
            </w:r>
            <w:proofErr w:type="spellStart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ЭПиО</w:t>
            </w:r>
            <w:proofErr w:type="spellEnd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333A7" w:rsidRPr="00CD53DE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 в коммерческих расчетах</w:t>
            </w:r>
          </w:p>
        </w:tc>
        <w:tc>
          <w:tcPr>
            <w:tcW w:w="4786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F0DE0" w:rsidRPr="00CD53DE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333A7" w:rsidRPr="00CD53D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прогнозирование</w:t>
            </w:r>
          </w:p>
        </w:tc>
        <w:tc>
          <w:tcPr>
            <w:tcW w:w="4786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F0DE0" w:rsidRPr="00CD53DE">
              <w:rPr>
                <w:rFonts w:ascii="Times New Roman" w:hAnsi="Times New Roman" w:cs="Times New Roman"/>
                <w:sz w:val="24"/>
                <w:szCs w:val="24"/>
              </w:rPr>
              <w:t>ДКБ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80B77" w:rsidRPr="00CD53DE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3F0DE0"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536F2C" w:rsidRPr="00CD53DE" w:rsidRDefault="000F5183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F0DE0" w:rsidRPr="00CD53D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0F5183" w:rsidP="009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80B77" w:rsidRPr="00CD53DE">
              <w:rPr>
                <w:rFonts w:ascii="Times New Roman" w:hAnsi="Times New Roman" w:cs="Times New Roman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4786" w:type="dxa"/>
          </w:tcPr>
          <w:p w:rsidR="00536F2C" w:rsidRPr="00CD53DE" w:rsidRDefault="003F0DE0" w:rsidP="0098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80B77" w:rsidRPr="00CD53DE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0F5183" w:rsidP="00CD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D53DE" w:rsidRPr="00CD53DE">
              <w:rPr>
                <w:rFonts w:ascii="Times New Roman" w:hAnsi="Times New Roman" w:cs="Times New Roman"/>
                <w:sz w:val="24"/>
                <w:szCs w:val="24"/>
              </w:rPr>
              <w:t>Управление личным бюджетом</w:t>
            </w:r>
          </w:p>
        </w:tc>
        <w:tc>
          <w:tcPr>
            <w:tcW w:w="4786" w:type="dxa"/>
          </w:tcPr>
          <w:p w:rsidR="00536F2C" w:rsidRPr="00CD53DE" w:rsidRDefault="003F0DE0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5) Оценка рисков</w:t>
            </w:r>
          </w:p>
        </w:tc>
      </w:tr>
      <w:tr w:rsidR="00CD53DE" w:rsidRPr="00CD53DE" w:rsidTr="00C326CE">
        <w:tc>
          <w:tcPr>
            <w:tcW w:w="4785" w:type="dxa"/>
          </w:tcPr>
          <w:p w:rsidR="00536F2C" w:rsidRPr="00CD53DE" w:rsidRDefault="00493D77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6) Внешнеэкономическая деятельность предприятий</w:t>
            </w:r>
          </w:p>
        </w:tc>
        <w:tc>
          <w:tcPr>
            <w:tcW w:w="4786" w:type="dxa"/>
          </w:tcPr>
          <w:p w:rsidR="00536F2C" w:rsidRPr="00CD53DE" w:rsidRDefault="00536F2C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0138A1" w:rsidRPr="00CD53DE" w:rsidRDefault="000138A1" w:rsidP="0063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38A1" w:rsidRPr="00CD53DE" w:rsidRDefault="000138A1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CD53DE" w:rsidTr="00686779">
        <w:tc>
          <w:tcPr>
            <w:tcW w:w="9571" w:type="dxa"/>
            <w:gridSpan w:val="2"/>
          </w:tcPr>
          <w:p w:rsidR="000F5183" w:rsidRPr="00CD53DE" w:rsidRDefault="000F5183" w:rsidP="000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0F5183" w:rsidRPr="00CD53DE" w:rsidRDefault="000F5183" w:rsidP="000F51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«Экономика рынков»</w:t>
            </w:r>
          </w:p>
        </w:tc>
      </w:tr>
      <w:tr w:rsidR="00CD53DE" w:rsidRPr="00CD53DE" w:rsidTr="00C326CE">
        <w:tc>
          <w:tcPr>
            <w:tcW w:w="4785" w:type="dxa"/>
          </w:tcPr>
          <w:p w:rsidR="000F5183" w:rsidRPr="00CD53DE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F0DE0" w:rsidRPr="00CD53DE">
              <w:rPr>
                <w:rFonts w:ascii="Times New Roman" w:hAnsi="Times New Roman" w:cs="Times New Roman"/>
                <w:sz w:val="24"/>
                <w:szCs w:val="24"/>
              </w:rPr>
              <w:t>Макроэкономический анализ</w:t>
            </w:r>
          </w:p>
        </w:tc>
        <w:tc>
          <w:tcPr>
            <w:tcW w:w="4786" w:type="dxa"/>
          </w:tcPr>
          <w:p w:rsidR="000F5183" w:rsidRPr="00CD53DE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F0DE0" w:rsidRPr="00CD53DE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CD53DE" w:rsidRPr="00CD53DE" w:rsidTr="00C326CE">
        <w:tc>
          <w:tcPr>
            <w:tcW w:w="4785" w:type="dxa"/>
          </w:tcPr>
          <w:p w:rsidR="000F5183" w:rsidRPr="00CD53DE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F0DE0" w:rsidRPr="00CD53DE">
              <w:rPr>
                <w:rFonts w:ascii="Times New Roman" w:hAnsi="Times New Roman" w:cs="Times New Roman"/>
                <w:sz w:val="24"/>
                <w:szCs w:val="24"/>
              </w:rPr>
              <w:t>Финансовые рынки и финансово-кредитные институты</w:t>
            </w:r>
          </w:p>
        </w:tc>
        <w:tc>
          <w:tcPr>
            <w:tcW w:w="4786" w:type="dxa"/>
          </w:tcPr>
          <w:p w:rsidR="000F5183" w:rsidRPr="00CD53DE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F0DE0" w:rsidRPr="00CD53DE">
              <w:rPr>
                <w:rFonts w:ascii="Times New Roman" w:hAnsi="Times New Roman" w:cs="Times New Roman"/>
                <w:sz w:val="24"/>
                <w:szCs w:val="24"/>
              </w:rPr>
              <w:t>ДКБ</w:t>
            </w:r>
          </w:p>
        </w:tc>
      </w:tr>
      <w:tr w:rsidR="00CD53DE" w:rsidRPr="00CD53DE" w:rsidTr="00C326CE">
        <w:tc>
          <w:tcPr>
            <w:tcW w:w="4785" w:type="dxa"/>
          </w:tcPr>
          <w:p w:rsidR="000F5183" w:rsidRPr="00CD53DE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80B77" w:rsidRPr="00CD53DE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3F0DE0"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0F5183" w:rsidRPr="00CD53DE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F0DE0" w:rsidRPr="00CD53D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CD53DE" w:rsidRPr="00CD53DE" w:rsidTr="00C326CE">
        <w:tc>
          <w:tcPr>
            <w:tcW w:w="4785" w:type="dxa"/>
          </w:tcPr>
          <w:p w:rsidR="000F5183" w:rsidRPr="00CD53DE" w:rsidRDefault="003F0DE0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183"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4786" w:type="dxa"/>
          </w:tcPr>
          <w:p w:rsidR="000F5183" w:rsidRPr="00CD53DE" w:rsidRDefault="003F0DE0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4) Теория отраслевых </w:t>
            </w:r>
            <w:proofErr w:type="spellStart"/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рынков+</w:t>
            </w:r>
            <w:proofErr w:type="gramStart"/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CD53DE" w:rsidRPr="00CD53DE" w:rsidTr="00C326CE">
        <w:tc>
          <w:tcPr>
            <w:tcW w:w="4785" w:type="dxa"/>
          </w:tcPr>
          <w:p w:rsidR="000F5183" w:rsidRPr="00CD53DE" w:rsidRDefault="003F0DE0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183"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Система национальных счетов</w:t>
            </w:r>
          </w:p>
        </w:tc>
        <w:tc>
          <w:tcPr>
            <w:tcW w:w="4786" w:type="dxa"/>
          </w:tcPr>
          <w:p w:rsidR="000F5183" w:rsidRPr="00CD53DE" w:rsidRDefault="003F0DE0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5) Прикладная микроэкономика</w:t>
            </w:r>
          </w:p>
        </w:tc>
      </w:tr>
      <w:tr w:rsidR="00CD53DE" w:rsidRPr="00CD53DE" w:rsidTr="00C326CE">
        <w:tc>
          <w:tcPr>
            <w:tcW w:w="4785" w:type="dxa"/>
          </w:tcPr>
          <w:p w:rsidR="000F5183" w:rsidRPr="00CD53DE" w:rsidRDefault="000F518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5183" w:rsidRPr="00CD53DE" w:rsidRDefault="000F5183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CD53DE" w:rsidTr="007F6435">
        <w:tc>
          <w:tcPr>
            <w:tcW w:w="9571" w:type="dxa"/>
            <w:gridSpan w:val="2"/>
          </w:tcPr>
          <w:p w:rsidR="00C73A23" w:rsidRPr="00CD53DE" w:rsidRDefault="00C73A23" w:rsidP="00C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C73A23" w:rsidRPr="00CD53DE" w:rsidRDefault="00C73A23" w:rsidP="00C73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«Человеческие ресурсы цифровой экономике»</w:t>
            </w:r>
          </w:p>
        </w:tc>
      </w:tr>
      <w:tr w:rsidR="00CD53DE" w:rsidRPr="00CD53DE" w:rsidTr="00C326CE">
        <w:tc>
          <w:tcPr>
            <w:tcW w:w="4785" w:type="dxa"/>
          </w:tcPr>
          <w:p w:rsidR="000F5183" w:rsidRPr="00CD53DE" w:rsidRDefault="00C73A23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1) Организационная культура</w:t>
            </w:r>
          </w:p>
        </w:tc>
        <w:tc>
          <w:tcPr>
            <w:tcW w:w="4786" w:type="dxa"/>
          </w:tcPr>
          <w:p w:rsidR="000F5183" w:rsidRPr="00CD53DE" w:rsidRDefault="00C73A23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1) Эконометрика</w:t>
            </w:r>
          </w:p>
        </w:tc>
      </w:tr>
      <w:tr w:rsidR="00CD53DE" w:rsidRPr="00CD53DE" w:rsidTr="00C326CE">
        <w:tc>
          <w:tcPr>
            <w:tcW w:w="4785" w:type="dxa"/>
          </w:tcPr>
          <w:p w:rsidR="000F5183" w:rsidRPr="00CD53DE" w:rsidRDefault="00C73A23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2) Социальные технологии в условиях </w:t>
            </w:r>
            <w:proofErr w:type="spellStart"/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F5183" w:rsidRPr="00CD53DE" w:rsidRDefault="00C73A23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2) ДКБ</w:t>
            </w:r>
          </w:p>
        </w:tc>
      </w:tr>
      <w:tr w:rsidR="00CD53DE" w:rsidRPr="00CD53DE" w:rsidTr="00C326CE">
        <w:tc>
          <w:tcPr>
            <w:tcW w:w="4785" w:type="dxa"/>
          </w:tcPr>
          <w:p w:rsidR="003B4E7B" w:rsidRPr="00CD53DE" w:rsidRDefault="00C73A2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3) Элективные дисциплины по физической культуре и спорту</w:t>
            </w:r>
          </w:p>
        </w:tc>
        <w:tc>
          <w:tcPr>
            <w:tcW w:w="4786" w:type="dxa"/>
          </w:tcPr>
          <w:p w:rsidR="003B4E7B" w:rsidRPr="00CD53DE" w:rsidRDefault="00C73A23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3) Маркетинг</w:t>
            </w:r>
          </w:p>
        </w:tc>
      </w:tr>
      <w:tr w:rsidR="00CD53DE" w:rsidRPr="00CD53DE" w:rsidTr="00C326CE">
        <w:tc>
          <w:tcPr>
            <w:tcW w:w="4785" w:type="dxa"/>
          </w:tcPr>
          <w:p w:rsidR="003B4E7B" w:rsidRPr="00CD53DE" w:rsidRDefault="00C73A23" w:rsidP="003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4) Исследование внутриорганизационных коммуникаций</w:t>
            </w:r>
          </w:p>
        </w:tc>
        <w:tc>
          <w:tcPr>
            <w:tcW w:w="4786" w:type="dxa"/>
          </w:tcPr>
          <w:p w:rsidR="003B4E7B" w:rsidRPr="00CD53DE" w:rsidRDefault="00C73A23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4) Рынок труда</w:t>
            </w:r>
          </w:p>
        </w:tc>
      </w:tr>
      <w:tr w:rsidR="00CD53DE" w:rsidRPr="00CD53DE" w:rsidTr="00C326CE">
        <w:tc>
          <w:tcPr>
            <w:tcW w:w="4785" w:type="dxa"/>
          </w:tcPr>
          <w:p w:rsidR="000F5183" w:rsidRPr="00CD53DE" w:rsidRDefault="00C73A23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5) Качество трудовой жизни</w:t>
            </w:r>
          </w:p>
        </w:tc>
        <w:tc>
          <w:tcPr>
            <w:tcW w:w="4786" w:type="dxa"/>
          </w:tcPr>
          <w:p w:rsidR="000F5183" w:rsidRPr="00CD53DE" w:rsidRDefault="00C73A23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5) Организация и нормирование труда</w:t>
            </w:r>
          </w:p>
        </w:tc>
      </w:tr>
      <w:tr w:rsidR="00AE10BF" w:rsidRPr="00CD53DE" w:rsidTr="00C326CE">
        <w:tc>
          <w:tcPr>
            <w:tcW w:w="4785" w:type="dxa"/>
          </w:tcPr>
          <w:p w:rsidR="00AE10BF" w:rsidRPr="00CD53DE" w:rsidRDefault="00AE10BF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10BF" w:rsidRPr="00CD53DE" w:rsidRDefault="00AE10BF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BF" w:rsidRPr="00CD53DE" w:rsidTr="00907DB1">
        <w:tc>
          <w:tcPr>
            <w:tcW w:w="9571" w:type="dxa"/>
            <w:gridSpan w:val="2"/>
          </w:tcPr>
          <w:p w:rsidR="00AE10BF" w:rsidRPr="00AE10BF" w:rsidRDefault="00AE10BF" w:rsidP="00AE1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</w:t>
            </w:r>
          </w:p>
          <w:p w:rsidR="00AE10BF" w:rsidRPr="00CD53DE" w:rsidRDefault="00AE10BF" w:rsidP="00AE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«Международный менеджмент</w:t>
            </w: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10BF" w:rsidRPr="00CD53DE" w:rsidTr="00C326CE">
        <w:tc>
          <w:tcPr>
            <w:tcW w:w="4785" w:type="dxa"/>
          </w:tcPr>
          <w:p w:rsidR="00AE10BF" w:rsidRPr="00AE10BF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</w:t>
            </w:r>
          </w:p>
        </w:tc>
        <w:tc>
          <w:tcPr>
            <w:tcW w:w="4786" w:type="dxa"/>
          </w:tcPr>
          <w:p w:rsidR="00AE10BF" w:rsidRPr="00CD53DE" w:rsidRDefault="00AE10BF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Финансовый анализ</w:t>
            </w:r>
          </w:p>
        </w:tc>
      </w:tr>
      <w:tr w:rsidR="00AE10BF" w:rsidRPr="00CD53DE" w:rsidTr="00C326CE">
        <w:tc>
          <w:tcPr>
            <w:tcW w:w="4785" w:type="dxa"/>
          </w:tcPr>
          <w:p w:rsidR="00AE10BF" w:rsidRPr="00CD53DE" w:rsidRDefault="00AE10BF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Инновационный менеджмент</w:t>
            </w:r>
          </w:p>
        </w:tc>
        <w:tc>
          <w:tcPr>
            <w:tcW w:w="4786" w:type="dxa"/>
          </w:tcPr>
          <w:p w:rsidR="00AE10BF" w:rsidRPr="00CD53DE" w:rsidRDefault="00AE10BF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Бизнес-планирование</w:t>
            </w:r>
          </w:p>
        </w:tc>
      </w:tr>
      <w:tr w:rsidR="00AE10BF" w:rsidRPr="00CD53DE" w:rsidTr="00C326CE">
        <w:tc>
          <w:tcPr>
            <w:tcW w:w="4785" w:type="dxa"/>
          </w:tcPr>
          <w:p w:rsidR="00AE10BF" w:rsidRPr="00CD53DE" w:rsidRDefault="00AE10BF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Исследование систем управления</w:t>
            </w:r>
          </w:p>
        </w:tc>
        <w:tc>
          <w:tcPr>
            <w:tcW w:w="4786" w:type="dxa"/>
          </w:tcPr>
          <w:p w:rsidR="00AE10BF" w:rsidRPr="00CD53DE" w:rsidRDefault="00AE10BF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Государственное регулирование экономики</w:t>
            </w:r>
          </w:p>
        </w:tc>
      </w:tr>
      <w:tr w:rsidR="00AE10BF" w:rsidRPr="00CD53DE" w:rsidTr="00C326CE">
        <w:tc>
          <w:tcPr>
            <w:tcW w:w="4785" w:type="dxa"/>
          </w:tcPr>
          <w:p w:rsidR="00AE10BF" w:rsidRPr="00CD53DE" w:rsidRDefault="00AE10BF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Экономика и организация труда</w:t>
            </w:r>
          </w:p>
        </w:tc>
        <w:tc>
          <w:tcPr>
            <w:tcW w:w="4786" w:type="dxa"/>
          </w:tcPr>
          <w:p w:rsidR="00AE10BF" w:rsidRPr="00CD53DE" w:rsidRDefault="00AE10BF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Кросс-культурный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менеджмент+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AE10BF" w:rsidRPr="00CD53DE" w:rsidTr="00C326CE">
        <w:tc>
          <w:tcPr>
            <w:tcW w:w="4785" w:type="dxa"/>
          </w:tcPr>
          <w:p w:rsidR="00AE10BF" w:rsidRDefault="00AE10BF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Региональная экономика и управление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AE10BF" w:rsidRPr="00CD53DE" w:rsidRDefault="00AE10BF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BF" w:rsidRPr="00CD53DE" w:rsidTr="00C326CE">
        <w:tc>
          <w:tcPr>
            <w:tcW w:w="4785" w:type="dxa"/>
          </w:tcPr>
          <w:p w:rsidR="00AE10BF" w:rsidRDefault="00AE10BF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786" w:type="dxa"/>
          </w:tcPr>
          <w:p w:rsidR="00AE10BF" w:rsidRPr="00CD53DE" w:rsidRDefault="00AE10BF" w:rsidP="00C7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19E" w:rsidRPr="00CD53DE" w:rsidRDefault="0055619E">
      <w:pPr>
        <w:rPr>
          <w:color w:val="FF0000"/>
        </w:rPr>
      </w:pPr>
      <w:r w:rsidRPr="00CD53DE">
        <w:rPr>
          <w:color w:val="FF000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53DE" w:rsidRPr="00CD53DE" w:rsidTr="00C326CE">
        <w:tc>
          <w:tcPr>
            <w:tcW w:w="4785" w:type="dxa"/>
          </w:tcPr>
          <w:p w:rsidR="00493D77" w:rsidRPr="00AE10BF" w:rsidRDefault="00C73A23" w:rsidP="00E7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4786" w:type="dxa"/>
          </w:tcPr>
          <w:p w:rsidR="00493D77" w:rsidRPr="00AE10BF" w:rsidRDefault="00C73A23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CD53DE" w:rsidRPr="00CD53DE" w:rsidTr="00603078">
        <w:tc>
          <w:tcPr>
            <w:tcW w:w="9571" w:type="dxa"/>
            <w:gridSpan w:val="2"/>
          </w:tcPr>
          <w:p w:rsidR="00D3734E" w:rsidRPr="00AE10BF" w:rsidRDefault="00D3734E" w:rsidP="00D3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</w:t>
            </w:r>
          </w:p>
          <w:p w:rsidR="00D3734E" w:rsidRPr="00AE10BF" w:rsidRDefault="00D3734E" w:rsidP="00D3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«Маркетинг»</w:t>
            </w:r>
          </w:p>
        </w:tc>
      </w:tr>
      <w:tr w:rsidR="00CD53DE" w:rsidRPr="00CD53DE" w:rsidTr="00C326CE">
        <w:tc>
          <w:tcPr>
            <w:tcW w:w="4785" w:type="dxa"/>
          </w:tcPr>
          <w:p w:rsidR="000F5183" w:rsidRPr="00AE10BF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</w:t>
            </w:r>
          </w:p>
        </w:tc>
        <w:tc>
          <w:tcPr>
            <w:tcW w:w="4786" w:type="dxa"/>
          </w:tcPr>
          <w:p w:rsidR="000F5183" w:rsidRPr="00AE10BF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CD53DE" w:rsidRPr="00CD53DE" w:rsidTr="00C326CE">
        <w:tc>
          <w:tcPr>
            <w:tcW w:w="4785" w:type="dxa"/>
          </w:tcPr>
          <w:p w:rsidR="000F5183" w:rsidRPr="00AE10BF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4786" w:type="dxa"/>
          </w:tcPr>
          <w:p w:rsidR="000F5183" w:rsidRPr="00AE10BF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  <w:tr w:rsidR="00CD53DE" w:rsidRPr="00CD53DE" w:rsidTr="00C326CE">
        <w:tc>
          <w:tcPr>
            <w:tcW w:w="4785" w:type="dxa"/>
          </w:tcPr>
          <w:p w:rsidR="000F5183" w:rsidRPr="00AE10BF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труда</w:t>
            </w:r>
          </w:p>
        </w:tc>
        <w:tc>
          <w:tcPr>
            <w:tcW w:w="4786" w:type="dxa"/>
          </w:tcPr>
          <w:p w:rsidR="000F5183" w:rsidRPr="00AE10BF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</w:tr>
      <w:tr w:rsidR="00CD53DE" w:rsidRPr="00CD53DE" w:rsidTr="00C326CE">
        <w:tc>
          <w:tcPr>
            <w:tcW w:w="4785" w:type="dxa"/>
          </w:tcPr>
          <w:p w:rsidR="000F5183" w:rsidRPr="00AE10BF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 (</w:t>
            </w:r>
            <w:proofErr w:type="spellStart"/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F5183" w:rsidRPr="00AE10BF" w:rsidRDefault="000F7E84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Товарная политика</w:t>
            </w: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D3734E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73A23" w:rsidRPr="00AE10BF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9E1364" w:rsidRPr="00CD53DE" w:rsidRDefault="009E1364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493D77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6) Инновационный менеджмент</w:t>
            </w:r>
          </w:p>
        </w:tc>
        <w:tc>
          <w:tcPr>
            <w:tcW w:w="4786" w:type="dxa"/>
          </w:tcPr>
          <w:p w:rsidR="009E1364" w:rsidRPr="00CD53DE" w:rsidRDefault="009E1364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9E1364" w:rsidRPr="00CD53DE" w:rsidRDefault="009E1364" w:rsidP="00E731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1364" w:rsidRPr="00CD53DE" w:rsidRDefault="009E1364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3F221E">
        <w:tc>
          <w:tcPr>
            <w:tcW w:w="4785" w:type="dxa"/>
          </w:tcPr>
          <w:p w:rsidR="000F7E84" w:rsidRPr="00CD53DE" w:rsidRDefault="000F7E84" w:rsidP="00B263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7E84" w:rsidRPr="00CD53DE" w:rsidRDefault="000F7E84" w:rsidP="000F7E84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53DE" w:rsidRPr="00CD53DE" w:rsidTr="0019635D">
        <w:tc>
          <w:tcPr>
            <w:tcW w:w="9571" w:type="dxa"/>
            <w:gridSpan w:val="2"/>
          </w:tcPr>
          <w:p w:rsidR="00254E78" w:rsidRPr="00AE10BF" w:rsidRDefault="00254E78" w:rsidP="0025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</w:t>
            </w:r>
          </w:p>
          <w:p w:rsidR="00254E78" w:rsidRPr="00CD53DE" w:rsidRDefault="00254E78" w:rsidP="00254E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«Менеджмент организации»</w:t>
            </w: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</w:t>
            </w:r>
          </w:p>
        </w:tc>
        <w:tc>
          <w:tcPr>
            <w:tcW w:w="4786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4786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труда</w:t>
            </w:r>
          </w:p>
        </w:tc>
        <w:tc>
          <w:tcPr>
            <w:tcW w:w="4786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 (</w:t>
            </w:r>
            <w:proofErr w:type="spellStart"/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E1364" w:rsidRPr="00AE10BF" w:rsidRDefault="000F7E84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</w:t>
            </w:r>
            <w:proofErr w:type="spellStart"/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менеджмент+</w:t>
            </w:r>
            <w:proofErr w:type="gramStart"/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786" w:type="dxa"/>
          </w:tcPr>
          <w:p w:rsidR="009E1364" w:rsidRPr="00AE10BF" w:rsidRDefault="009E1364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9E1364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1364" w:rsidRPr="00AE10BF" w:rsidRDefault="009E1364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CD53DE" w:rsidTr="00A11F86">
        <w:tc>
          <w:tcPr>
            <w:tcW w:w="9571" w:type="dxa"/>
            <w:gridSpan w:val="2"/>
          </w:tcPr>
          <w:p w:rsidR="00254E78" w:rsidRPr="00AE10BF" w:rsidRDefault="00254E78" w:rsidP="0025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</w:t>
            </w:r>
          </w:p>
          <w:p w:rsidR="00254E78" w:rsidRPr="00CD53DE" w:rsidRDefault="00254E78" w:rsidP="00254E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«Управление персоналом организации»</w:t>
            </w:r>
          </w:p>
        </w:tc>
      </w:tr>
      <w:tr w:rsidR="00CD53DE" w:rsidRPr="00CD53DE" w:rsidTr="00C326CE">
        <w:tc>
          <w:tcPr>
            <w:tcW w:w="4785" w:type="dxa"/>
          </w:tcPr>
          <w:p w:rsidR="009E1364" w:rsidRPr="00CD53DE" w:rsidRDefault="00B263E1" w:rsidP="00A81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1) Основы кадровой полити</w:t>
            </w:r>
            <w:r w:rsidR="00895C90" w:rsidRPr="00AE10BF">
              <w:rPr>
                <w:rFonts w:ascii="Times New Roman" w:hAnsi="Times New Roman" w:cs="Times New Roman"/>
                <w:sz w:val="24"/>
                <w:szCs w:val="24"/>
              </w:rPr>
              <w:t>ки и кадрового планирования</w:t>
            </w:r>
          </w:p>
        </w:tc>
        <w:tc>
          <w:tcPr>
            <w:tcW w:w="4786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управленческого консультирования</w:t>
            </w:r>
          </w:p>
        </w:tc>
        <w:tc>
          <w:tcPr>
            <w:tcW w:w="4786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81FC8" w:rsidRPr="00AE10BF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проведения кадрового тренинга</w:t>
            </w:r>
          </w:p>
        </w:tc>
        <w:tc>
          <w:tcPr>
            <w:tcW w:w="4786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  <w:proofErr w:type="spellStart"/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поведение+</w:t>
            </w:r>
            <w:proofErr w:type="gramStart"/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9E1364" w:rsidRPr="00AE10BF" w:rsidRDefault="004D0F74" w:rsidP="000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4) Организационная культура</w:t>
            </w: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4786" w:type="dxa"/>
          </w:tcPr>
          <w:p w:rsidR="009E1364" w:rsidRPr="00CD53DE" w:rsidRDefault="009E1364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254E78" w:rsidP="00A8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4786" w:type="dxa"/>
          </w:tcPr>
          <w:p w:rsidR="009E1364" w:rsidRPr="00CD53DE" w:rsidRDefault="009E1364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5619E" w:rsidRPr="00CD53DE" w:rsidRDefault="0055619E">
      <w:pPr>
        <w:rPr>
          <w:color w:val="FF0000"/>
        </w:rPr>
      </w:pPr>
      <w:r w:rsidRPr="00CD53DE">
        <w:rPr>
          <w:color w:val="FF000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53DE" w:rsidRPr="00CD53DE" w:rsidTr="00C326CE">
        <w:tc>
          <w:tcPr>
            <w:tcW w:w="4785" w:type="dxa"/>
          </w:tcPr>
          <w:p w:rsidR="009E1364" w:rsidRPr="00AE10BF" w:rsidRDefault="0055619E" w:rsidP="00A81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4786" w:type="dxa"/>
          </w:tcPr>
          <w:p w:rsidR="009E1364" w:rsidRPr="00AE10BF" w:rsidRDefault="0055619E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CD53DE" w:rsidRPr="00CD53DE" w:rsidTr="0086365E">
        <w:tc>
          <w:tcPr>
            <w:tcW w:w="9571" w:type="dxa"/>
            <w:gridSpan w:val="2"/>
          </w:tcPr>
          <w:p w:rsidR="00254E78" w:rsidRPr="00AE10BF" w:rsidRDefault="00254E78" w:rsidP="0025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ГМУ</w:t>
            </w:r>
          </w:p>
          <w:p w:rsidR="00254E78" w:rsidRPr="00AE10BF" w:rsidRDefault="00254E78" w:rsidP="0025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«Региональное управление»</w:t>
            </w: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254E78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Этика государственной и муниципальной службы</w:t>
            </w:r>
          </w:p>
        </w:tc>
        <w:tc>
          <w:tcPr>
            <w:tcW w:w="4786" w:type="dxa"/>
          </w:tcPr>
          <w:p w:rsidR="009E1364" w:rsidRPr="00AE10BF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254E78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государственных решений</w:t>
            </w:r>
          </w:p>
        </w:tc>
        <w:tc>
          <w:tcPr>
            <w:tcW w:w="4786" w:type="dxa"/>
          </w:tcPr>
          <w:p w:rsidR="009E1364" w:rsidRPr="00AE10BF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</w:t>
            </w:r>
            <w:proofErr w:type="spellStart"/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экономики+</w:t>
            </w:r>
            <w:proofErr w:type="gramStart"/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 (</w:t>
            </w:r>
            <w:proofErr w:type="spellStart"/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E1364" w:rsidRPr="00AE10BF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</w:tr>
      <w:tr w:rsidR="00CD53DE" w:rsidRPr="00CD53DE" w:rsidTr="00C326CE">
        <w:tc>
          <w:tcPr>
            <w:tcW w:w="4785" w:type="dxa"/>
          </w:tcPr>
          <w:p w:rsidR="009E1364" w:rsidRPr="00AE10BF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4786" w:type="dxa"/>
          </w:tcPr>
          <w:p w:rsidR="009E1364" w:rsidRPr="00AE10BF" w:rsidRDefault="009E1364" w:rsidP="00FC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254E78" w:rsidRPr="00AE10BF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254E78" w:rsidRPr="00CD53DE" w:rsidRDefault="00254E78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254E78" w:rsidRPr="00AE10BF" w:rsidRDefault="00C50CE8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6) Федеральные округа в системе государственного управления</w:t>
            </w:r>
          </w:p>
        </w:tc>
        <w:tc>
          <w:tcPr>
            <w:tcW w:w="4786" w:type="dxa"/>
          </w:tcPr>
          <w:p w:rsidR="00254E78" w:rsidRPr="00CD53DE" w:rsidRDefault="00254E78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254E78" w:rsidRPr="00CD53DE" w:rsidRDefault="00254E78" w:rsidP="00E731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4E78" w:rsidRPr="00CD53DE" w:rsidRDefault="00254E78" w:rsidP="00E7310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53DE" w:rsidRPr="00CD53DE" w:rsidTr="006625C1">
        <w:tc>
          <w:tcPr>
            <w:tcW w:w="9571" w:type="dxa"/>
            <w:gridSpan w:val="2"/>
          </w:tcPr>
          <w:p w:rsidR="004B5210" w:rsidRPr="00AE10BF" w:rsidRDefault="00662C5D" w:rsidP="004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E">
              <w:rPr>
                <w:color w:val="FF0000"/>
              </w:rPr>
              <w:br w:type="page"/>
            </w:r>
            <w:r w:rsidR="004B5210"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="004B5210"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4B5210" w:rsidRPr="00CD53DE" w:rsidRDefault="004B5210" w:rsidP="004B5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безопасность</w:t>
            </w:r>
          </w:p>
        </w:tc>
      </w:tr>
      <w:tr w:rsidR="00CD53DE" w:rsidRPr="00CD53DE" w:rsidTr="00C326CE">
        <w:tc>
          <w:tcPr>
            <w:tcW w:w="4785" w:type="dxa"/>
          </w:tcPr>
          <w:p w:rsidR="00254E78" w:rsidRPr="00AE10BF" w:rsidRDefault="004B5210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Контроль и ревизия (</w:t>
            </w:r>
            <w:proofErr w:type="spellStart"/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54E78" w:rsidRPr="00AE10BF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</w:t>
            </w:r>
            <w:proofErr w:type="spellStart"/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учет+</w:t>
            </w:r>
            <w:proofErr w:type="gramStart"/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CD53DE" w:rsidRPr="00CD53DE" w:rsidTr="00C326CE">
        <w:tc>
          <w:tcPr>
            <w:tcW w:w="4785" w:type="dxa"/>
          </w:tcPr>
          <w:p w:rsidR="00254E78" w:rsidRPr="00AE10BF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786" w:type="dxa"/>
          </w:tcPr>
          <w:p w:rsidR="00254E78" w:rsidRPr="00AE10BF" w:rsidRDefault="004B5210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</w:tr>
      <w:tr w:rsidR="00CD53DE" w:rsidRPr="00CD53DE" w:rsidTr="00C326CE">
        <w:tc>
          <w:tcPr>
            <w:tcW w:w="4785" w:type="dxa"/>
          </w:tcPr>
          <w:p w:rsidR="00254E78" w:rsidRPr="00AE10BF" w:rsidRDefault="00FC49B7" w:rsidP="004D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5FE"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="004D0F74"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254E78" w:rsidRPr="00AE10BF" w:rsidRDefault="00254E78" w:rsidP="00FC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254E78" w:rsidRPr="00AE10BF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4) Организация и </w:t>
            </w:r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учет налоговых расчетов</w:t>
            </w:r>
          </w:p>
        </w:tc>
        <w:tc>
          <w:tcPr>
            <w:tcW w:w="4786" w:type="dxa"/>
          </w:tcPr>
          <w:p w:rsidR="00254E78" w:rsidRPr="00CD53DE" w:rsidRDefault="00254E78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FC49B7" w:rsidRPr="00AE10BF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Уголовное право (</w:t>
            </w:r>
            <w:proofErr w:type="spellStart"/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C49B7" w:rsidRPr="00CD53DE" w:rsidRDefault="00FC49B7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FC49B7" w:rsidRPr="00AE10BF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экономической безопасности в организации</w:t>
            </w:r>
          </w:p>
        </w:tc>
        <w:tc>
          <w:tcPr>
            <w:tcW w:w="4786" w:type="dxa"/>
          </w:tcPr>
          <w:p w:rsidR="00FC49B7" w:rsidRPr="00CD53DE" w:rsidRDefault="00FC49B7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FC49B7" w:rsidRPr="00AE10BF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торговых организаций</w:t>
            </w:r>
            <w:r w:rsidR="00501BB7"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01BB7" w:rsidRPr="00AE10B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501BB7" w:rsidRPr="00AE1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10BF">
              <w:rPr>
                <w:rFonts w:ascii="Times New Roman" w:hAnsi="Times New Roman" w:cs="Times New Roman"/>
                <w:sz w:val="24"/>
                <w:szCs w:val="24"/>
              </w:rPr>
              <w:t>/Экономическая безопасность малых предприятий (</w:t>
            </w:r>
            <w:proofErr w:type="spellStart"/>
            <w:r w:rsidR="00AE10B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AE1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C49B7" w:rsidRPr="00CD53DE" w:rsidRDefault="00FC49B7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FC49B7" w:rsidRPr="00CD53DE" w:rsidRDefault="00FC49B7" w:rsidP="00E731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49B7" w:rsidRPr="00CD53DE" w:rsidRDefault="00FC49B7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452730">
        <w:tc>
          <w:tcPr>
            <w:tcW w:w="9571" w:type="dxa"/>
            <w:gridSpan w:val="2"/>
          </w:tcPr>
          <w:p w:rsidR="004D0F74" w:rsidRPr="008F1815" w:rsidRDefault="004D0F74" w:rsidP="004D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F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8F181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4D0F74" w:rsidRPr="00CD53DE" w:rsidRDefault="004D0F74" w:rsidP="004D0F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81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безопасность (УВЦ)</w:t>
            </w:r>
            <w:bookmarkEnd w:id="0"/>
          </w:p>
        </w:tc>
      </w:tr>
      <w:tr w:rsidR="00CD53DE" w:rsidRPr="00CD53DE" w:rsidTr="00C326CE">
        <w:tc>
          <w:tcPr>
            <w:tcW w:w="4785" w:type="dxa"/>
          </w:tcPr>
          <w:p w:rsidR="004D0F74" w:rsidRPr="00AE10BF" w:rsidRDefault="0030567F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Контроль и ревизия (</w:t>
            </w:r>
            <w:proofErr w:type="spellStart"/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D0F74" w:rsidRPr="00AE10BF" w:rsidRDefault="00AD5C16" w:rsidP="00AD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1) Бухгалтерский </w:t>
            </w:r>
            <w:proofErr w:type="spellStart"/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учет+</w:t>
            </w:r>
            <w:proofErr w:type="gramStart"/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CD53DE" w:rsidRPr="00CD53DE" w:rsidTr="00C326CE">
        <w:tc>
          <w:tcPr>
            <w:tcW w:w="4785" w:type="dxa"/>
          </w:tcPr>
          <w:p w:rsidR="004D0F74" w:rsidRPr="00AE10BF" w:rsidRDefault="0030567F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2) Безопасность жизнедеятельности</w:t>
            </w:r>
          </w:p>
        </w:tc>
        <w:tc>
          <w:tcPr>
            <w:tcW w:w="4786" w:type="dxa"/>
          </w:tcPr>
          <w:p w:rsidR="004D0F74" w:rsidRPr="00AE10BF" w:rsidRDefault="00AD5C16" w:rsidP="00AD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2) Экономический анализ</w:t>
            </w:r>
          </w:p>
        </w:tc>
      </w:tr>
      <w:tr w:rsidR="00CD53DE" w:rsidRPr="00CD53DE" w:rsidTr="00C326CE">
        <w:tc>
          <w:tcPr>
            <w:tcW w:w="4785" w:type="dxa"/>
          </w:tcPr>
          <w:p w:rsidR="00FC49B7" w:rsidRPr="00AE10BF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3) Организация и </w:t>
            </w:r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учет налоговых расчетов</w:t>
            </w:r>
          </w:p>
        </w:tc>
        <w:tc>
          <w:tcPr>
            <w:tcW w:w="4786" w:type="dxa"/>
          </w:tcPr>
          <w:p w:rsidR="00FC49B7" w:rsidRPr="00AE10BF" w:rsidRDefault="00FC49B7" w:rsidP="00AD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FC49B7" w:rsidRPr="00AE10BF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Уголовное право (</w:t>
            </w:r>
            <w:proofErr w:type="spellStart"/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C49B7" w:rsidRPr="00CD53DE" w:rsidRDefault="00FC49B7" w:rsidP="00AD5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FC49B7" w:rsidRPr="00AE10BF" w:rsidRDefault="00FC49B7" w:rsidP="00C5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Боевая работа</w:t>
            </w:r>
          </w:p>
        </w:tc>
        <w:tc>
          <w:tcPr>
            <w:tcW w:w="4786" w:type="dxa"/>
          </w:tcPr>
          <w:p w:rsidR="00FC49B7" w:rsidRPr="00CD53DE" w:rsidRDefault="00FC49B7" w:rsidP="00AD5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DE" w:rsidRPr="00CD53DE" w:rsidTr="00C326CE">
        <w:tc>
          <w:tcPr>
            <w:tcW w:w="4785" w:type="dxa"/>
          </w:tcPr>
          <w:p w:rsidR="00FC49B7" w:rsidRPr="00AE10BF" w:rsidRDefault="00FC49B7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C50CE8" w:rsidRPr="00AE10BF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4786" w:type="dxa"/>
          </w:tcPr>
          <w:p w:rsidR="00FC49B7" w:rsidRPr="00CD53DE" w:rsidRDefault="00FC49B7" w:rsidP="00AD5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0CE8" w:rsidRPr="00CD53DE" w:rsidTr="00C326CE">
        <w:tc>
          <w:tcPr>
            <w:tcW w:w="4785" w:type="dxa"/>
          </w:tcPr>
          <w:p w:rsidR="00C50CE8" w:rsidRPr="00AE10BF" w:rsidRDefault="00C50CE8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7) Экономическая безопасность торговых организаций (</w:t>
            </w:r>
            <w:proofErr w:type="spellStart"/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Pr="00AE1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50CE8" w:rsidRPr="00CD53DE" w:rsidRDefault="00C50CE8" w:rsidP="00AD5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7785E" w:rsidRPr="00CD53DE" w:rsidRDefault="00D7785E" w:rsidP="004B5210">
      <w:pPr>
        <w:rPr>
          <w:color w:val="FF0000"/>
        </w:rPr>
      </w:pPr>
    </w:p>
    <w:sectPr w:rsidR="00D7785E" w:rsidRPr="00CD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848"/>
    <w:multiLevelType w:val="hybridMultilevel"/>
    <w:tmpl w:val="63F4F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8472E"/>
    <w:multiLevelType w:val="hybridMultilevel"/>
    <w:tmpl w:val="5F42E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3983"/>
    <w:multiLevelType w:val="hybridMultilevel"/>
    <w:tmpl w:val="DA5C7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0E"/>
    <w:rsid w:val="00007333"/>
    <w:rsid w:val="000122C5"/>
    <w:rsid w:val="000138A1"/>
    <w:rsid w:val="00073348"/>
    <w:rsid w:val="000B5905"/>
    <w:rsid w:val="000F5183"/>
    <w:rsid w:val="000F7E84"/>
    <w:rsid w:val="00111300"/>
    <w:rsid w:val="00115B20"/>
    <w:rsid w:val="00151088"/>
    <w:rsid w:val="00184638"/>
    <w:rsid w:val="00186DA1"/>
    <w:rsid w:val="001F6B2C"/>
    <w:rsid w:val="00200243"/>
    <w:rsid w:val="00231BA8"/>
    <w:rsid w:val="00254E78"/>
    <w:rsid w:val="00290B6C"/>
    <w:rsid w:val="002B130F"/>
    <w:rsid w:val="002D1248"/>
    <w:rsid w:val="002E2B98"/>
    <w:rsid w:val="002E3909"/>
    <w:rsid w:val="002F5D38"/>
    <w:rsid w:val="0030567F"/>
    <w:rsid w:val="0032360A"/>
    <w:rsid w:val="00354365"/>
    <w:rsid w:val="00372ADB"/>
    <w:rsid w:val="00386D8D"/>
    <w:rsid w:val="003B4E7B"/>
    <w:rsid w:val="003B7BF7"/>
    <w:rsid w:val="003C2674"/>
    <w:rsid w:val="003F0DE0"/>
    <w:rsid w:val="004329F5"/>
    <w:rsid w:val="00493D77"/>
    <w:rsid w:val="004B5210"/>
    <w:rsid w:val="004D0F74"/>
    <w:rsid w:val="004D1ECF"/>
    <w:rsid w:val="004D4371"/>
    <w:rsid w:val="004D5438"/>
    <w:rsid w:val="00501BB7"/>
    <w:rsid w:val="00527272"/>
    <w:rsid w:val="00532A8E"/>
    <w:rsid w:val="00536F2C"/>
    <w:rsid w:val="005529DC"/>
    <w:rsid w:val="0055619E"/>
    <w:rsid w:val="00567A3F"/>
    <w:rsid w:val="005D1E58"/>
    <w:rsid w:val="005E7417"/>
    <w:rsid w:val="005F2861"/>
    <w:rsid w:val="006333A7"/>
    <w:rsid w:val="00662C5D"/>
    <w:rsid w:val="00666B3C"/>
    <w:rsid w:val="00690CCE"/>
    <w:rsid w:val="00692F7B"/>
    <w:rsid w:val="006F3534"/>
    <w:rsid w:val="007232E5"/>
    <w:rsid w:val="00762115"/>
    <w:rsid w:val="007634DE"/>
    <w:rsid w:val="00766B3E"/>
    <w:rsid w:val="007762CD"/>
    <w:rsid w:val="0078057A"/>
    <w:rsid w:val="007A2D1C"/>
    <w:rsid w:val="007E547B"/>
    <w:rsid w:val="007F55FE"/>
    <w:rsid w:val="007F68F5"/>
    <w:rsid w:val="007F79D7"/>
    <w:rsid w:val="008007FF"/>
    <w:rsid w:val="00894B7E"/>
    <w:rsid w:val="00895C90"/>
    <w:rsid w:val="008D1EBE"/>
    <w:rsid w:val="008F1815"/>
    <w:rsid w:val="00917415"/>
    <w:rsid w:val="0095031E"/>
    <w:rsid w:val="0095797A"/>
    <w:rsid w:val="00970175"/>
    <w:rsid w:val="00970A93"/>
    <w:rsid w:val="00970B68"/>
    <w:rsid w:val="00980B77"/>
    <w:rsid w:val="009A042D"/>
    <w:rsid w:val="009A5E4B"/>
    <w:rsid w:val="009B345E"/>
    <w:rsid w:val="009B3FB4"/>
    <w:rsid w:val="009E10DB"/>
    <w:rsid w:val="009E1364"/>
    <w:rsid w:val="009E6F1B"/>
    <w:rsid w:val="009F69C8"/>
    <w:rsid w:val="00A16E38"/>
    <w:rsid w:val="00A242C4"/>
    <w:rsid w:val="00A645FA"/>
    <w:rsid w:val="00A819C5"/>
    <w:rsid w:val="00A81FC8"/>
    <w:rsid w:val="00AC4B15"/>
    <w:rsid w:val="00AD5C16"/>
    <w:rsid w:val="00AE10BF"/>
    <w:rsid w:val="00AE4E58"/>
    <w:rsid w:val="00AF16A2"/>
    <w:rsid w:val="00AF6E4F"/>
    <w:rsid w:val="00B11342"/>
    <w:rsid w:val="00B263E1"/>
    <w:rsid w:val="00B34C3F"/>
    <w:rsid w:val="00B520E2"/>
    <w:rsid w:val="00B830A2"/>
    <w:rsid w:val="00BC0908"/>
    <w:rsid w:val="00BF44C5"/>
    <w:rsid w:val="00C116CE"/>
    <w:rsid w:val="00C21DBB"/>
    <w:rsid w:val="00C249DD"/>
    <w:rsid w:val="00C326CE"/>
    <w:rsid w:val="00C50CE8"/>
    <w:rsid w:val="00C73A23"/>
    <w:rsid w:val="00C834FD"/>
    <w:rsid w:val="00CA75D2"/>
    <w:rsid w:val="00CD53DE"/>
    <w:rsid w:val="00CF107A"/>
    <w:rsid w:val="00CF57E8"/>
    <w:rsid w:val="00D3734E"/>
    <w:rsid w:val="00D41B40"/>
    <w:rsid w:val="00D7785E"/>
    <w:rsid w:val="00D94975"/>
    <w:rsid w:val="00DD6B0E"/>
    <w:rsid w:val="00DE2543"/>
    <w:rsid w:val="00DF2B4F"/>
    <w:rsid w:val="00E031A3"/>
    <w:rsid w:val="00E114BF"/>
    <w:rsid w:val="00E43B61"/>
    <w:rsid w:val="00E7310E"/>
    <w:rsid w:val="00E82E42"/>
    <w:rsid w:val="00ED388D"/>
    <w:rsid w:val="00ED6F84"/>
    <w:rsid w:val="00EF3439"/>
    <w:rsid w:val="00EF683E"/>
    <w:rsid w:val="00F60103"/>
    <w:rsid w:val="00F839FA"/>
    <w:rsid w:val="00FA011A"/>
    <w:rsid w:val="00FB1ACD"/>
    <w:rsid w:val="00FC49B7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B928-372B-4E04-A833-A4CC09E7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2018-05-04T06:41:00Z</cp:lastPrinted>
  <dcterms:created xsi:type="dcterms:W3CDTF">2021-11-17T07:11:00Z</dcterms:created>
  <dcterms:modified xsi:type="dcterms:W3CDTF">2021-11-17T07:11:00Z</dcterms:modified>
</cp:coreProperties>
</file>