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A7" w:rsidRDefault="00956A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зимней экзаменационной сессии </w:t>
      </w:r>
    </w:p>
    <w:p w:rsidR="00B542A7" w:rsidRDefault="00956A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2021-2022 учебного года</w:t>
      </w:r>
    </w:p>
    <w:p w:rsidR="00B542A7" w:rsidRDefault="00583FC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CF4F55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ДО </w:t>
      </w:r>
      <w:proofErr w:type="spellStart"/>
      <w:r w:rsidR="00CF4F55">
        <w:rPr>
          <w:rFonts w:ascii="Times New Roman" w:hAnsi="Times New Roman" w:cs="Times New Roman"/>
          <w:b/>
          <w:sz w:val="36"/>
          <w:szCs w:val="36"/>
          <w:u w:val="single"/>
        </w:rPr>
        <w:t>Бакалавриат</w:t>
      </w:r>
      <w:proofErr w:type="spellEnd"/>
      <w:r w:rsidR="00CF4F55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направление «</w:t>
      </w:r>
      <w:r w:rsidR="00D30063">
        <w:rPr>
          <w:rFonts w:ascii="Times New Roman" w:hAnsi="Times New Roman" w:cs="Times New Roman"/>
          <w:b/>
          <w:sz w:val="36"/>
          <w:szCs w:val="36"/>
          <w:u w:val="single"/>
        </w:rPr>
        <w:t>Управление персоналом</w:t>
      </w:r>
      <w:r w:rsidR="00CF4F55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B542A7" w:rsidRDefault="00956A4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583FC1">
        <w:rPr>
          <w:rFonts w:ascii="Times New Roman" w:hAnsi="Times New Roman" w:cs="Times New Roman"/>
          <w:b/>
          <w:sz w:val="36"/>
          <w:szCs w:val="36"/>
          <w:u w:val="single"/>
        </w:rPr>
        <w:t>10.01.2022 по 27</w:t>
      </w:r>
      <w:r w:rsidR="0089188C">
        <w:rPr>
          <w:rFonts w:ascii="Times New Roman" w:hAnsi="Times New Roman" w:cs="Times New Roman"/>
          <w:b/>
          <w:sz w:val="36"/>
          <w:szCs w:val="36"/>
          <w:u w:val="single"/>
        </w:rPr>
        <w:t>.01.2022</w:t>
      </w:r>
    </w:p>
    <w:tbl>
      <w:tblPr>
        <w:tblStyle w:val="ab"/>
        <w:tblW w:w="14786" w:type="dxa"/>
        <w:tblLook w:val="04A0" w:firstRow="1" w:lastRow="0" w:firstColumn="1" w:lastColumn="0" w:noHBand="0" w:noVBand="1"/>
      </w:tblPr>
      <w:tblGrid>
        <w:gridCol w:w="1191"/>
        <w:gridCol w:w="3696"/>
        <w:gridCol w:w="3460"/>
        <w:gridCol w:w="3543"/>
        <w:gridCol w:w="2896"/>
      </w:tblGrid>
      <w:tr w:rsidR="00583FC1" w:rsidTr="00583FC1">
        <w:tc>
          <w:tcPr>
            <w:tcW w:w="1191" w:type="dxa"/>
            <w:shd w:val="clear" w:color="auto" w:fill="auto"/>
          </w:tcPr>
          <w:p w:rsidR="00583FC1" w:rsidRDefault="0058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96" w:type="dxa"/>
            <w:shd w:val="clear" w:color="auto" w:fill="auto"/>
          </w:tcPr>
          <w:p w:rsidR="00583FC1" w:rsidRDefault="0058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13.01.2022</w:t>
            </w:r>
          </w:p>
        </w:tc>
        <w:tc>
          <w:tcPr>
            <w:tcW w:w="3460" w:type="dxa"/>
            <w:shd w:val="clear" w:color="auto" w:fill="auto"/>
          </w:tcPr>
          <w:p w:rsidR="00583FC1" w:rsidRDefault="0058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17.01.2022</w:t>
            </w:r>
          </w:p>
        </w:tc>
        <w:tc>
          <w:tcPr>
            <w:tcW w:w="3543" w:type="dxa"/>
          </w:tcPr>
          <w:p w:rsidR="00583FC1" w:rsidRDefault="0058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21.01.2022</w:t>
            </w:r>
          </w:p>
        </w:tc>
        <w:tc>
          <w:tcPr>
            <w:tcW w:w="2896" w:type="dxa"/>
          </w:tcPr>
          <w:p w:rsidR="00583FC1" w:rsidRDefault="0058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25.01.2022</w:t>
            </w:r>
          </w:p>
        </w:tc>
      </w:tr>
      <w:tr w:rsidR="00583FC1" w:rsidTr="00583FC1">
        <w:tc>
          <w:tcPr>
            <w:tcW w:w="1191" w:type="dxa"/>
            <w:shd w:val="clear" w:color="auto" w:fill="auto"/>
          </w:tcPr>
          <w:p w:rsidR="00583FC1" w:rsidRDefault="0058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УП</w:t>
            </w:r>
          </w:p>
        </w:tc>
        <w:tc>
          <w:tcPr>
            <w:tcW w:w="3696" w:type="dxa"/>
            <w:shd w:val="clear" w:color="auto" w:fill="auto"/>
          </w:tcPr>
          <w:p w:rsidR="00583FC1" w:rsidRPr="00044551" w:rsidRDefault="00583FC1" w:rsidP="00D3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доц. Шишкина Л.А. 15.00; ауд.</w:t>
            </w:r>
            <w:r w:rsidR="009E064C">
              <w:rPr>
                <w:rFonts w:ascii="Times New Roman" w:hAnsi="Times New Roman" w:cs="Times New Roman"/>
                <w:sz w:val="28"/>
                <w:szCs w:val="28"/>
              </w:rPr>
              <w:t xml:space="preserve"> 307Б</w:t>
            </w:r>
          </w:p>
        </w:tc>
        <w:tc>
          <w:tcPr>
            <w:tcW w:w="3460" w:type="dxa"/>
            <w:shd w:val="clear" w:color="auto" w:fill="auto"/>
          </w:tcPr>
          <w:p w:rsidR="00583FC1" w:rsidRDefault="0058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 преп. Голикова О.А. 10.00; ауд.</w:t>
            </w:r>
            <w:r w:rsidR="009E064C">
              <w:rPr>
                <w:rFonts w:ascii="Times New Roman" w:hAnsi="Times New Roman" w:cs="Times New Roman"/>
                <w:sz w:val="28"/>
                <w:szCs w:val="28"/>
              </w:rPr>
              <w:t xml:space="preserve"> 101Б</w:t>
            </w:r>
          </w:p>
          <w:p w:rsidR="00583FC1" w:rsidRPr="00044551" w:rsidRDefault="0058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Селезнева Е.С. 10.00; ауд.</w:t>
            </w:r>
            <w:r w:rsidR="009E064C">
              <w:rPr>
                <w:rFonts w:ascii="Times New Roman" w:hAnsi="Times New Roman" w:cs="Times New Roman"/>
                <w:sz w:val="28"/>
                <w:szCs w:val="28"/>
              </w:rPr>
              <w:t xml:space="preserve"> 13Б</w:t>
            </w:r>
          </w:p>
        </w:tc>
        <w:tc>
          <w:tcPr>
            <w:tcW w:w="3543" w:type="dxa"/>
          </w:tcPr>
          <w:p w:rsidR="00583FC1" w:rsidRPr="00044551" w:rsidRDefault="0058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право ст.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17.00; ауд.</w:t>
            </w:r>
            <w:r w:rsidR="009E064C">
              <w:rPr>
                <w:rFonts w:ascii="Times New Roman" w:hAnsi="Times New Roman" w:cs="Times New Roman"/>
                <w:sz w:val="28"/>
                <w:szCs w:val="28"/>
              </w:rPr>
              <w:t xml:space="preserve"> 208Б</w:t>
            </w:r>
          </w:p>
        </w:tc>
        <w:tc>
          <w:tcPr>
            <w:tcW w:w="2896" w:type="dxa"/>
          </w:tcPr>
          <w:p w:rsidR="00583FC1" w:rsidRDefault="0058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социология труда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10.00; ауд.</w:t>
            </w:r>
            <w:r w:rsidR="009E064C">
              <w:rPr>
                <w:rFonts w:ascii="Times New Roman" w:hAnsi="Times New Roman" w:cs="Times New Roman"/>
                <w:sz w:val="28"/>
                <w:szCs w:val="28"/>
              </w:rPr>
              <w:t xml:space="preserve"> 211</w:t>
            </w:r>
          </w:p>
        </w:tc>
      </w:tr>
    </w:tbl>
    <w:p w:rsidR="00044551" w:rsidRDefault="00044551" w:rsidP="00044551">
      <w:pPr>
        <w:rPr>
          <w:rFonts w:ascii="Times New Roman" w:hAnsi="Times New Roman" w:cs="Times New Roman"/>
        </w:rPr>
      </w:pPr>
    </w:p>
    <w:p w:rsidR="006F25E0" w:rsidRPr="00583FC1" w:rsidRDefault="00583FC1" w:rsidP="00044551">
      <w:pPr>
        <w:rPr>
          <w:rFonts w:ascii="Times New Roman" w:hAnsi="Times New Roman" w:cs="Times New Roman"/>
          <w:b/>
          <w:sz w:val="28"/>
          <w:szCs w:val="28"/>
        </w:rPr>
      </w:pPr>
      <w:r w:rsidRPr="00583FC1"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583FC1" w:rsidRPr="00583FC1" w:rsidRDefault="00583FC1" w:rsidP="00583F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FC1">
        <w:rPr>
          <w:rFonts w:ascii="Times New Roman" w:hAnsi="Times New Roman" w:cs="Times New Roman"/>
          <w:sz w:val="28"/>
          <w:szCs w:val="28"/>
        </w:rPr>
        <w:t>М</w:t>
      </w:r>
      <w:r w:rsidR="009E064C">
        <w:rPr>
          <w:rFonts w:ascii="Times New Roman" w:hAnsi="Times New Roman" w:cs="Times New Roman"/>
          <w:sz w:val="28"/>
          <w:szCs w:val="28"/>
        </w:rPr>
        <w:t>атематика 12.01.2022 15.00</w:t>
      </w:r>
    </w:p>
    <w:p w:rsidR="00583FC1" w:rsidRPr="00583FC1" w:rsidRDefault="00583FC1" w:rsidP="00583F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FC1">
        <w:rPr>
          <w:rFonts w:ascii="Times New Roman" w:hAnsi="Times New Roman" w:cs="Times New Roman"/>
          <w:sz w:val="28"/>
          <w:szCs w:val="28"/>
        </w:rPr>
        <w:t>Иностранный язык (ан</w:t>
      </w:r>
      <w:r w:rsidR="009E064C">
        <w:rPr>
          <w:rFonts w:ascii="Times New Roman" w:hAnsi="Times New Roman" w:cs="Times New Roman"/>
          <w:sz w:val="28"/>
          <w:szCs w:val="28"/>
        </w:rPr>
        <w:t>глийский) 15.01.2022 10.00</w:t>
      </w:r>
    </w:p>
    <w:p w:rsidR="00583FC1" w:rsidRPr="00583FC1" w:rsidRDefault="00583FC1" w:rsidP="00583F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FC1">
        <w:rPr>
          <w:rFonts w:ascii="Times New Roman" w:hAnsi="Times New Roman" w:cs="Times New Roman"/>
          <w:sz w:val="28"/>
          <w:szCs w:val="28"/>
        </w:rPr>
        <w:t>Трудо</w:t>
      </w:r>
      <w:r w:rsidR="009E064C">
        <w:rPr>
          <w:rFonts w:ascii="Times New Roman" w:hAnsi="Times New Roman" w:cs="Times New Roman"/>
          <w:sz w:val="28"/>
          <w:szCs w:val="28"/>
        </w:rPr>
        <w:t>вое право 21.01.2022 16.00</w:t>
      </w:r>
    </w:p>
    <w:p w:rsidR="00583FC1" w:rsidRPr="00583FC1" w:rsidRDefault="00583FC1" w:rsidP="00583F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FC1">
        <w:rPr>
          <w:rFonts w:ascii="Times New Roman" w:hAnsi="Times New Roman" w:cs="Times New Roman"/>
          <w:sz w:val="28"/>
          <w:szCs w:val="28"/>
        </w:rPr>
        <w:t>Экономика и социоло</w:t>
      </w:r>
      <w:r w:rsidR="009E064C">
        <w:rPr>
          <w:rFonts w:ascii="Times New Roman" w:hAnsi="Times New Roman" w:cs="Times New Roman"/>
          <w:sz w:val="28"/>
          <w:szCs w:val="28"/>
        </w:rPr>
        <w:t>гия труда 22.01.2022 10.00</w:t>
      </w:r>
    </w:p>
    <w:p w:rsidR="00583FC1" w:rsidRDefault="00583FC1" w:rsidP="00044551">
      <w:pPr>
        <w:rPr>
          <w:rFonts w:ascii="Times New Roman" w:hAnsi="Times New Roman" w:cs="Times New Roman"/>
        </w:rPr>
      </w:pPr>
    </w:p>
    <w:p w:rsidR="006F25E0" w:rsidRDefault="006F25E0" w:rsidP="00044551">
      <w:pPr>
        <w:rPr>
          <w:rFonts w:ascii="Times New Roman" w:hAnsi="Times New Roman" w:cs="Times New Roman"/>
        </w:rPr>
      </w:pPr>
    </w:p>
    <w:p w:rsidR="00B542A7" w:rsidRDefault="00044551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 15</w:t>
      </w:r>
      <w:r w:rsidR="00CF4F55">
        <w:rPr>
          <w:rFonts w:ascii="Times New Roman" w:hAnsi="Times New Roman" w:cs="Times New Roman"/>
          <w:sz w:val="28"/>
          <w:szCs w:val="28"/>
        </w:rPr>
        <w:t>.12</w:t>
      </w:r>
      <w:r w:rsidR="00956A47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декан экономического факультета проф. </w:t>
      </w:r>
      <w:proofErr w:type="spellStart"/>
      <w:r w:rsidR="00956A47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="00956A47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B542A7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0000000000000000000"/>
    <w:charset w:val="00"/>
    <w:family w:val="roman"/>
    <w:notTrueType/>
    <w:pitch w:val="default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A7"/>
    <w:rsid w:val="00044551"/>
    <w:rsid w:val="00583FC1"/>
    <w:rsid w:val="006F25E0"/>
    <w:rsid w:val="0089188C"/>
    <w:rsid w:val="00956A47"/>
    <w:rsid w:val="009E064C"/>
    <w:rsid w:val="00B542A7"/>
    <w:rsid w:val="00CF4F55"/>
    <w:rsid w:val="00D30063"/>
    <w:rsid w:val="00F7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040E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464E"/>
    <w:pPr>
      <w:ind w:left="720"/>
      <w:contextualSpacing/>
    </w:pPr>
  </w:style>
  <w:style w:type="table" w:styleId="ab">
    <w:name w:val="Table Grid"/>
    <w:basedOn w:val="a1"/>
    <w:uiPriority w:val="59"/>
    <w:rsid w:val="00B3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040E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464E"/>
    <w:pPr>
      <w:ind w:left="720"/>
      <w:contextualSpacing/>
    </w:pPr>
  </w:style>
  <w:style w:type="table" w:styleId="ab">
    <w:name w:val="Table Grid"/>
    <w:basedOn w:val="a1"/>
    <w:uiPriority w:val="59"/>
    <w:rsid w:val="00B3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crossover</cp:lastModifiedBy>
  <cp:revision>2</cp:revision>
  <cp:lastPrinted>2021-12-06T12:15:00Z</cp:lastPrinted>
  <dcterms:created xsi:type="dcterms:W3CDTF">2021-12-15T10:53:00Z</dcterms:created>
  <dcterms:modified xsi:type="dcterms:W3CDTF">2021-12-15T10:53:00Z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ВГУ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